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D4323" w14:textId="1F1AD4D3" w:rsidR="00776D6A" w:rsidRPr="00A617A4" w:rsidRDefault="00287D86" w:rsidP="00A617A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7A4">
        <w:rPr>
          <w:rFonts w:ascii="Times New Roman" w:hAnsi="Times New Roman" w:cs="Times New Roman"/>
          <w:b/>
          <w:bCs/>
          <w:sz w:val="24"/>
          <w:szCs w:val="24"/>
        </w:rPr>
        <w:t>The Corn of the Future Is Hundreds of Years Old and Makes Its Own Mucus</w:t>
      </w:r>
    </w:p>
    <w:p w14:paraId="6363639D" w14:textId="031D2DEA" w:rsidR="000179D4" w:rsidRPr="00A617A4" w:rsidRDefault="00287D86" w:rsidP="00A617A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A617A4">
        <w:rPr>
          <w:rFonts w:ascii="Times New Roman" w:hAnsi="Times New Roman" w:cs="Times New Roman"/>
          <w:sz w:val="24"/>
          <w:szCs w:val="24"/>
          <w:lang w:val="en-US"/>
        </w:rPr>
        <w:t>The article is about a rare variety of corn that makes its own mucus. The article authored by Jason Daley explains about a corn dubbed “Sierra Mixe" that has aerial roots that produce a</w:t>
      </w:r>
      <w:r>
        <w:rPr>
          <w:rFonts w:ascii="Times New Roman" w:hAnsi="Times New Roman" w:cs="Times New Roman"/>
          <w:sz w:val="24"/>
          <w:szCs w:val="24"/>
          <w:lang w:val="en-US"/>
        </w:rPr>
        <w:t>bsorb bacteria to be used by the corn</w:t>
      </w:r>
      <w:bookmarkStart w:id="0" w:name="_GoBack"/>
      <w:bookmarkEnd w:id="0"/>
      <w:r w:rsidRPr="00A617A4">
        <w:rPr>
          <w:rFonts w:ascii="Times New Roman" w:hAnsi="Times New Roman" w:cs="Times New Roman"/>
          <w:sz w:val="24"/>
          <w:szCs w:val="24"/>
          <w:lang w:val="en-US"/>
        </w:rPr>
        <w:t>. The bacteria, in tur</w:t>
      </w:r>
      <w:r w:rsidR="000601F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617A4">
        <w:rPr>
          <w:rFonts w:ascii="Times New Roman" w:hAnsi="Times New Roman" w:cs="Times New Roman"/>
          <w:sz w:val="24"/>
          <w:szCs w:val="24"/>
          <w:lang w:val="en-US"/>
        </w:rPr>
        <w:t>, collect nitrog</w:t>
      </w:r>
      <w:r w:rsidRPr="00A617A4">
        <w:rPr>
          <w:rFonts w:ascii="Times New Roman" w:hAnsi="Times New Roman" w:cs="Times New Roman"/>
          <w:sz w:val="24"/>
          <w:szCs w:val="24"/>
          <w:lang w:val="en-US"/>
        </w:rPr>
        <w:t xml:space="preserve">en gas from the air to fertilize the corn. Nitrogen is an essential nutrient for crops. For sufficient nitrogen in crops, fertilizers are applied in enormous amounts. </w:t>
      </w:r>
      <w:r w:rsidR="005719CD" w:rsidRPr="00A617A4">
        <w:rPr>
          <w:rFonts w:ascii="Times New Roman" w:hAnsi="Times New Roman" w:cs="Times New Roman"/>
          <w:sz w:val="24"/>
          <w:szCs w:val="24"/>
          <w:lang w:val="en-US"/>
        </w:rPr>
        <w:t>This corn is unique because of its ability to pull nitrogen from the air via its mucus. This is so significant because if the nitrogen-fixing trait of the corn cou</w:t>
      </w:r>
      <w:r w:rsidR="00812D04">
        <w:rPr>
          <w:rFonts w:ascii="Times New Roman" w:hAnsi="Times New Roman" w:cs="Times New Roman"/>
          <w:sz w:val="24"/>
          <w:szCs w:val="24"/>
          <w:lang w:val="en-US"/>
        </w:rPr>
        <w:t>ld be utilized by other corns</w:t>
      </w:r>
      <w:r w:rsidR="005719CD" w:rsidRPr="00A617A4">
        <w:rPr>
          <w:rFonts w:ascii="Times New Roman" w:hAnsi="Times New Roman" w:cs="Times New Roman"/>
          <w:sz w:val="24"/>
          <w:szCs w:val="24"/>
          <w:lang w:val="en-US"/>
        </w:rPr>
        <w:t xml:space="preserve">, it would drastically reduce the cost of farming and prevent environmental pollution.  </w:t>
      </w:r>
    </w:p>
    <w:p w14:paraId="76EF192B" w14:textId="0C7EB8A5" w:rsidR="00E822E1" w:rsidRDefault="00287D86" w:rsidP="00A617A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A617A4">
        <w:rPr>
          <w:rFonts w:ascii="Times New Roman" w:hAnsi="Times New Roman" w:cs="Times New Roman"/>
          <w:sz w:val="24"/>
          <w:szCs w:val="24"/>
          <w:lang w:val="en-US"/>
        </w:rPr>
        <w:t>This article is an example of how we can use technology to p</w:t>
      </w:r>
      <w:r w:rsidRPr="00A617A4">
        <w:rPr>
          <w:rFonts w:ascii="Times New Roman" w:hAnsi="Times New Roman" w:cs="Times New Roman"/>
          <w:sz w:val="24"/>
          <w:szCs w:val="24"/>
          <w:lang w:val="en-US"/>
        </w:rPr>
        <w:t>revent environmental pollution</w:t>
      </w:r>
      <w:r w:rsidR="00A617A4">
        <w:rPr>
          <w:rFonts w:ascii="Times New Roman" w:hAnsi="Times New Roman" w:cs="Times New Roman"/>
          <w:sz w:val="24"/>
          <w:szCs w:val="24"/>
          <w:lang w:val="en-US"/>
        </w:rPr>
        <w:t xml:space="preserve"> and bring </w:t>
      </w:r>
      <w:r w:rsidR="00880CC3">
        <w:rPr>
          <w:rFonts w:ascii="Times New Roman" w:hAnsi="Times New Roman" w:cs="Times New Roman"/>
          <w:sz w:val="24"/>
          <w:szCs w:val="24"/>
          <w:lang w:val="en-US"/>
        </w:rPr>
        <w:t>open new possibilities</w:t>
      </w:r>
      <w:r w:rsidRPr="00A617A4">
        <w:rPr>
          <w:rFonts w:ascii="Times New Roman" w:hAnsi="Times New Roman" w:cs="Times New Roman"/>
          <w:sz w:val="24"/>
          <w:szCs w:val="24"/>
          <w:lang w:val="en-US"/>
        </w:rPr>
        <w:t>. Nitrogen, which is an essential nutrient for crops, is applied through fertilizers. The production of fertilizer</w:t>
      </w:r>
      <w:r w:rsidR="002D2535">
        <w:rPr>
          <w:rFonts w:ascii="Times New Roman" w:hAnsi="Times New Roman" w:cs="Times New Roman"/>
          <w:sz w:val="24"/>
          <w:szCs w:val="24"/>
          <w:lang w:val="en-US"/>
        </w:rPr>
        <w:t xml:space="preserve"> is energy-consuming and leads to environmental pollution</w:t>
      </w:r>
      <w:r w:rsidRPr="00A617A4">
        <w:rPr>
          <w:rFonts w:ascii="Times New Roman" w:hAnsi="Times New Roman" w:cs="Times New Roman"/>
          <w:sz w:val="24"/>
          <w:szCs w:val="24"/>
          <w:lang w:val="en-US"/>
        </w:rPr>
        <w:t xml:space="preserve">. Additionally, these </w:t>
      </w:r>
      <w:r w:rsidR="006C6841" w:rsidRPr="00A617A4">
        <w:rPr>
          <w:rFonts w:ascii="Times New Roman" w:hAnsi="Times New Roman" w:cs="Times New Roman"/>
          <w:sz w:val="24"/>
          <w:szCs w:val="24"/>
          <w:lang w:val="en-US"/>
        </w:rPr>
        <w:t>fertilizers find their way into oceans and rivers, causing water pollution, algae blooms, and killing marine life. The article is very informative</w:t>
      </w:r>
      <w:r w:rsidR="00993AEE" w:rsidRPr="00A617A4">
        <w:rPr>
          <w:rFonts w:ascii="Times New Roman" w:hAnsi="Times New Roman" w:cs="Times New Roman"/>
          <w:sz w:val="24"/>
          <w:szCs w:val="24"/>
          <w:lang w:val="en-US"/>
        </w:rPr>
        <w:t xml:space="preserve"> and fascinating</w:t>
      </w:r>
      <w:r w:rsidR="006C6841" w:rsidRPr="00A617A4">
        <w:rPr>
          <w:rFonts w:ascii="Times New Roman" w:hAnsi="Times New Roman" w:cs="Times New Roman"/>
          <w:sz w:val="24"/>
          <w:szCs w:val="24"/>
          <w:lang w:val="en-US"/>
        </w:rPr>
        <w:t xml:space="preserve">. Scientists have been burning the midnight oil to develop new ways to help cereal crops produce their own nitrogen. </w:t>
      </w:r>
      <w:r w:rsidRPr="00A61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6841" w:rsidRPr="00A617A4">
        <w:rPr>
          <w:rFonts w:ascii="Times New Roman" w:hAnsi="Times New Roman" w:cs="Times New Roman"/>
          <w:sz w:val="24"/>
          <w:szCs w:val="24"/>
          <w:lang w:val="en-US"/>
        </w:rPr>
        <w:t>Unlike cereal crops that have Rhizobium bacteria to absorb nitrogen from them, cereal crops like corn do not have such. I applaud scientists for coming with such a thought of conserving the environment. We all should be concerned with pollution.</w:t>
      </w:r>
      <w:r w:rsidR="009C3966">
        <w:rPr>
          <w:rFonts w:ascii="Times New Roman" w:hAnsi="Times New Roman" w:cs="Times New Roman"/>
          <w:sz w:val="24"/>
          <w:szCs w:val="24"/>
          <w:lang w:val="en-US"/>
        </w:rPr>
        <w:t xml:space="preserve"> I have learned that we should never tire of looking for new possibilities and going the extra mile to change the world.</w:t>
      </w:r>
    </w:p>
    <w:p w14:paraId="747E4244" w14:textId="2AC130FA" w:rsidR="00A05C77" w:rsidRDefault="00A05C77" w:rsidP="00A617A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5080AD7A" w14:textId="738C062C" w:rsidR="00A05C77" w:rsidRDefault="00A05C77" w:rsidP="00A617A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5DD5B28E" w14:textId="6A2FD311" w:rsidR="00A05C77" w:rsidRDefault="00A05C77" w:rsidP="00A617A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4E7007DF" w14:textId="3AEAD3BF" w:rsidR="00A05C77" w:rsidRDefault="00A05C77" w:rsidP="00A617A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537FDD43" w14:textId="72B01E95" w:rsidR="00B21368" w:rsidRPr="00B21368" w:rsidRDefault="00287D86" w:rsidP="00B2136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21368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References</w:t>
      </w:r>
    </w:p>
    <w:p w14:paraId="5DCA2924" w14:textId="3AA4122F" w:rsidR="00A05C77" w:rsidRDefault="00287D86" w:rsidP="00A05C77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4" w:history="1">
        <w:r w:rsidRPr="00BB2E9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https://getpocket.com/explore/item/the-corn-of-the-future-is-hundreds-of-years-old-and-makes-its-own-mucus?utm_source=pocket-newtab</w:t>
        </w:r>
      </w:hyperlink>
    </w:p>
    <w:p w14:paraId="133CCAC1" w14:textId="77777777" w:rsidR="00A05C77" w:rsidRPr="00A617A4" w:rsidRDefault="00A05C77" w:rsidP="00A05C77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05C77" w:rsidRPr="00A617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D6A"/>
    <w:rsid w:val="000179D4"/>
    <w:rsid w:val="000601FE"/>
    <w:rsid w:val="00287D86"/>
    <w:rsid w:val="002D2535"/>
    <w:rsid w:val="005719CD"/>
    <w:rsid w:val="006C6841"/>
    <w:rsid w:val="00776D6A"/>
    <w:rsid w:val="00812D04"/>
    <w:rsid w:val="00880CC3"/>
    <w:rsid w:val="00993AEE"/>
    <w:rsid w:val="009C3966"/>
    <w:rsid w:val="00A05C77"/>
    <w:rsid w:val="00A617A4"/>
    <w:rsid w:val="00B21368"/>
    <w:rsid w:val="00BB2E92"/>
    <w:rsid w:val="00E8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E05B8"/>
  <w15:chartTrackingRefBased/>
  <w15:docId w15:val="{15269BD8-C930-469B-A47E-936826BB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5C7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5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etpocket.com/explore/item/the-corn-of-the-future-is-hundreds-of-years-old-and-makes-its-own-mucus?utm_source=pocket-newta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2021-05-15T07:45:00Z</dcterms:created>
  <dcterms:modified xsi:type="dcterms:W3CDTF">2021-05-15T09:05:00Z</dcterms:modified>
</cp:coreProperties>
</file>